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FD" w:rsidRDefault="004A12FD" w:rsidP="004A12FD">
      <w:pPr>
        <w:pStyle w:val="a3"/>
        <w:tabs>
          <w:tab w:val="left" w:pos="993"/>
        </w:tabs>
        <w:spacing w:after="12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Pr="00CA3ABB" w:rsidRDefault="00CA3ABB" w:rsidP="00CA3ABB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4"/>
        <w:gridCol w:w="4887"/>
      </w:tblGrid>
      <w:tr w:rsidR="00CA3ABB" w:rsidRPr="00CA3ABB" w:rsidTr="00EC5985">
        <w:tc>
          <w:tcPr>
            <w:tcW w:w="5210" w:type="dxa"/>
          </w:tcPr>
          <w:p w:rsidR="00CA3ABB" w:rsidRPr="00CA3ABB" w:rsidRDefault="00CA3ABB" w:rsidP="00CA3ABB">
            <w:pPr>
              <w:tabs>
                <w:tab w:val="left" w:pos="0"/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CA3ABB" w:rsidRPr="00CA3ABB" w:rsidRDefault="00CA3ABB" w:rsidP="00CA3ABB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AB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CA3ABB" w:rsidRPr="00CA3ABB" w:rsidRDefault="00CA3ABB" w:rsidP="00CA3ABB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A3ABB" w:rsidRPr="00CA3ABB" w:rsidRDefault="001758DE" w:rsidP="00CA3ABB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  <w:r w:rsidR="00CA3ABB" w:rsidRPr="00CA3ABB">
              <w:rPr>
                <w:rFonts w:ascii="Times New Roman" w:eastAsia="Times New Roman" w:hAnsi="Times New Roman" w:cs="Times New Roman"/>
                <w:sz w:val="24"/>
                <w:szCs w:val="24"/>
              </w:rPr>
              <w:t>У «ИМЦ по ФК и С»</w:t>
            </w:r>
          </w:p>
          <w:p w:rsidR="00CA3ABB" w:rsidRPr="00CA3ABB" w:rsidRDefault="00CA3ABB" w:rsidP="00CA3ABB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3ABB" w:rsidRPr="00CA3ABB" w:rsidRDefault="00CA3ABB" w:rsidP="00CA3ABB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AB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 Г.М. Касаткина</w:t>
            </w:r>
          </w:p>
          <w:p w:rsidR="00CA3ABB" w:rsidRPr="00CA3ABB" w:rsidRDefault="00CA3ABB" w:rsidP="00CA3ABB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3ABB" w:rsidRPr="00CA3ABB" w:rsidRDefault="004B7AB9" w:rsidP="00CA3ABB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92D9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0D1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декабря 2017 </w:t>
            </w:r>
            <w:r w:rsidR="00CA3ABB" w:rsidRPr="00CA3AB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CA3ABB" w:rsidRPr="00CA3ABB" w:rsidRDefault="00CA3ABB" w:rsidP="00CA3ABB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3ABB" w:rsidRPr="00CA3ABB" w:rsidRDefault="00CA3ABB" w:rsidP="00CA3ABB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ABB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A12FD" w:rsidRDefault="004A12FD" w:rsidP="004A12FD">
      <w:pPr>
        <w:pStyle w:val="a3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Default="00CA3ABB" w:rsidP="004A12FD">
      <w:pPr>
        <w:pStyle w:val="a3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Default="00CA3ABB" w:rsidP="004A12FD">
      <w:pPr>
        <w:pStyle w:val="a3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Default="00CA3ABB" w:rsidP="004A12FD">
      <w:pPr>
        <w:pStyle w:val="a3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Pr="0083585A" w:rsidRDefault="00CA3ABB" w:rsidP="004A12FD">
      <w:pPr>
        <w:pStyle w:val="a3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2FD" w:rsidRPr="00CA3ABB" w:rsidRDefault="004A12FD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AB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A3ABB" w:rsidRDefault="004A12FD" w:rsidP="004B7AB9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ABB">
        <w:rPr>
          <w:rFonts w:ascii="Times New Roman" w:hAnsi="Times New Roman" w:cs="Times New Roman"/>
          <w:b/>
          <w:bCs/>
          <w:sz w:val="28"/>
          <w:szCs w:val="28"/>
        </w:rPr>
        <w:t>о комиссии по урегулированию споров между участниками образовательных отношений</w:t>
      </w:r>
      <w:r w:rsidR="004B7AB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CA3ABB" w:rsidRPr="00CA3ABB"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r w:rsidR="001758DE">
        <w:rPr>
          <w:rFonts w:ascii="Times New Roman" w:hAnsi="Times New Roman" w:cs="Times New Roman"/>
          <w:b/>
          <w:bCs/>
          <w:sz w:val="28"/>
          <w:szCs w:val="28"/>
        </w:rPr>
        <w:t xml:space="preserve">ного бюджетного </w:t>
      </w:r>
      <w:r w:rsidR="00CA3ABB" w:rsidRPr="00CA3ABB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 </w:t>
      </w:r>
      <w:r w:rsidR="004B7AB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CA3ABB" w:rsidRPr="00CA3ABB">
        <w:rPr>
          <w:rFonts w:ascii="Times New Roman" w:hAnsi="Times New Roman" w:cs="Times New Roman"/>
          <w:b/>
          <w:bCs/>
          <w:sz w:val="28"/>
          <w:szCs w:val="28"/>
        </w:rPr>
        <w:t xml:space="preserve">«Информационно-методический </w:t>
      </w:r>
      <w:r w:rsidR="00CA3ABB">
        <w:rPr>
          <w:rFonts w:ascii="Times New Roman" w:hAnsi="Times New Roman" w:cs="Times New Roman"/>
          <w:b/>
          <w:bCs/>
          <w:sz w:val="28"/>
          <w:szCs w:val="28"/>
        </w:rPr>
        <w:t>центр</w:t>
      </w:r>
    </w:p>
    <w:p w:rsidR="00CA3ABB" w:rsidRDefault="00CA3ABB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физической культуре и спорту»</w:t>
      </w:r>
    </w:p>
    <w:p w:rsidR="00CA3ABB" w:rsidRDefault="00CA3ABB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Default="00CA3ABB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Default="00CA3ABB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Default="00CA3ABB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Default="00CA3ABB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Default="00CA3ABB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Default="00CA3ABB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Default="00CA3ABB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Default="00CA3ABB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Default="00CA3ABB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AB9" w:rsidRDefault="004B7AB9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AB9" w:rsidRDefault="004B7AB9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AB9" w:rsidRDefault="004B7AB9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AB9" w:rsidRDefault="004B7AB9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Default="00CA3ABB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AB9" w:rsidRDefault="004B7AB9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Default="00CA3ABB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Default="00CA3ABB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Default="001758DE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Нижний Тагил</w:t>
      </w:r>
    </w:p>
    <w:p w:rsidR="001758DE" w:rsidRDefault="001758DE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BB" w:rsidRPr="00CA3ABB" w:rsidRDefault="001758DE" w:rsidP="00CA3AB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2017 г.</w:t>
      </w:r>
    </w:p>
    <w:p w:rsidR="004A12FD" w:rsidRDefault="00CA3ABB" w:rsidP="004B7A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  <w:r w:rsidR="004A12FD" w:rsidRPr="0083585A">
        <w:rPr>
          <w:rFonts w:ascii="Times New Roman" w:hAnsi="Times New Roman" w:cs="Times New Roman"/>
          <w:sz w:val="28"/>
          <w:szCs w:val="28"/>
        </w:rPr>
        <w:lastRenderedPageBreak/>
        <w:t>1. Настоящее положение устанавливает п</w:t>
      </w:r>
      <w:r w:rsidR="004A12FD" w:rsidRPr="0083585A">
        <w:rPr>
          <w:rFonts w:ascii="Times New Roman" w:hAnsi="Times New Roman" w:cs="Times New Roman"/>
          <w:sz w:val="28"/>
          <w:szCs w:val="28"/>
          <w:lang w:eastAsia="en-US"/>
        </w:rPr>
        <w:t>орядок создания, организации работы, принятия и исполнения решений Комиссией по урегулированию споров между участниками образовательных отношений</w:t>
      </w:r>
      <w:r w:rsidR="001438DC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1758DE">
        <w:rPr>
          <w:rFonts w:ascii="Times New Roman" w:hAnsi="Times New Roman" w:cs="Times New Roman"/>
          <w:sz w:val="28"/>
          <w:szCs w:val="28"/>
        </w:rPr>
        <w:t>ного бюджетного</w:t>
      </w:r>
      <w:r w:rsidR="001438DC">
        <w:rPr>
          <w:rFonts w:ascii="Times New Roman" w:hAnsi="Times New Roman" w:cs="Times New Roman"/>
          <w:sz w:val="28"/>
          <w:szCs w:val="28"/>
        </w:rPr>
        <w:t xml:space="preserve"> учреждения «Информационно-методический центр по физической культуре и спорту</w:t>
      </w:r>
      <w:r w:rsidR="00E503BE">
        <w:rPr>
          <w:rFonts w:ascii="Times New Roman" w:hAnsi="Times New Roman" w:cs="Times New Roman"/>
          <w:sz w:val="28"/>
          <w:szCs w:val="28"/>
        </w:rPr>
        <w:t>»</w:t>
      </w:r>
      <w:r w:rsidR="001758DE">
        <w:rPr>
          <w:rFonts w:ascii="Times New Roman" w:hAnsi="Times New Roman" w:cs="Times New Roman"/>
          <w:sz w:val="28"/>
          <w:szCs w:val="28"/>
        </w:rPr>
        <w:t xml:space="preserve"> </w:t>
      </w:r>
      <w:r w:rsidR="001438DC" w:rsidRPr="001438DC">
        <w:rPr>
          <w:rFonts w:ascii="Times New Roman" w:hAnsi="Times New Roman" w:cs="Times New Roman"/>
          <w:iCs/>
          <w:sz w:val="28"/>
          <w:szCs w:val="28"/>
        </w:rPr>
        <w:t>(д</w:t>
      </w:r>
      <w:r w:rsidR="004A12FD" w:rsidRPr="001438DC">
        <w:rPr>
          <w:rFonts w:ascii="Times New Roman" w:hAnsi="Times New Roman" w:cs="Times New Roman"/>
          <w:sz w:val="28"/>
          <w:szCs w:val="28"/>
        </w:rPr>
        <w:t>алее</w:t>
      </w:r>
      <w:r w:rsidR="001758DE">
        <w:rPr>
          <w:rFonts w:ascii="Times New Roman" w:hAnsi="Times New Roman" w:cs="Times New Roman"/>
          <w:sz w:val="28"/>
          <w:szCs w:val="28"/>
        </w:rPr>
        <w:t xml:space="preserve"> </w:t>
      </w:r>
      <w:r w:rsidR="001438DC">
        <w:rPr>
          <w:rFonts w:ascii="Times New Roman" w:hAnsi="Times New Roman" w:cs="Times New Roman"/>
          <w:sz w:val="28"/>
          <w:szCs w:val="28"/>
        </w:rPr>
        <w:t>-</w:t>
      </w:r>
      <w:r w:rsidR="001758DE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4A12FD" w:rsidRPr="001438DC">
        <w:rPr>
          <w:rFonts w:ascii="Times New Roman" w:hAnsi="Times New Roman" w:cs="Times New Roman"/>
          <w:sz w:val="28"/>
          <w:szCs w:val="28"/>
        </w:rPr>
        <w:t>)</w:t>
      </w:r>
      <w:r w:rsidR="004A12FD" w:rsidRPr="0083585A">
        <w:rPr>
          <w:rFonts w:ascii="Times New Roman" w:hAnsi="Times New Roman" w:cs="Times New Roman"/>
          <w:sz w:val="28"/>
          <w:szCs w:val="28"/>
        </w:rPr>
        <w:t xml:space="preserve"> </w:t>
      </w:r>
      <w:r w:rsidR="001758DE">
        <w:rPr>
          <w:rFonts w:ascii="Times New Roman" w:hAnsi="Times New Roman" w:cs="Times New Roman"/>
          <w:sz w:val="28"/>
          <w:szCs w:val="28"/>
        </w:rPr>
        <w:t xml:space="preserve"> </w:t>
      </w:r>
      <w:r w:rsidR="004A12FD" w:rsidRPr="0083585A">
        <w:rPr>
          <w:rFonts w:ascii="Times New Roman" w:hAnsi="Times New Roman" w:cs="Times New Roman"/>
          <w:sz w:val="28"/>
          <w:szCs w:val="28"/>
        </w:rPr>
        <w:t>(далее – Комиссия).</w:t>
      </w:r>
    </w:p>
    <w:p w:rsidR="004A12FD" w:rsidRPr="0083585A" w:rsidRDefault="001438DC" w:rsidP="00D258C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12FD" w:rsidRPr="0083585A">
        <w:rPr>
          <w:rFonts w:ascii="Times New Roman" w:hAnsi="Times New Roman" w:cs="Times New Roman"/>
          <w:sz w:val="28"/>
          <w:szCs w:val="28"/>
        </w:rPr>
        <w:t>. Комиссия создается в соответствии со статьей 45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</w:t>
      </w:r>
      <w:r w:rsidR="002757D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4A12FD" w:rsidRPr="0083585A">
        <w:rPr>
          <w:rFonts w:ascii="Times New Roman" w:hAnsi="Times New Roman" w:cs="Times New Roman"/>
          <w:sz w:val="28"/>
          <w:szCs w:val="28"/>
        </w:rPr>
        <w:t>, обжалования реш</w:t>
      </w:r>
      <w:r>
        <w:rPr>
          <w:rFonts w:ascii="Times New Roman" w:hAnsi="Times New Roman" w:cs="Times New Roman"/>
          <w:sz w:val="28"/>
          <w:szCs w:val="28"/>
        </w:rPr>
        <w:t xml:space="preserve">ений о применении к слушателям </w:t>
      </w:r>
      <w:r w:rsidR="004A12FD" w:rsidRPr="0083585A">
        <w:rPr>
          <w:rFonts w:ascii="Times New Roman" w:hAnsi="Times New Roman" w:cs="Times New Roman"/>
          <w:sz w:val="28"/>
          <w:szCs w:val="28"/>
        </w:rPr>
        <w:t>дисциплинарного взыскания</w:t>
      </w:r>
      <w:r w:rsidR="00BF1756">
        <w:rPr>
          <w:rFonts w:ascii="Times New Roman" w:hAnsi="Times New Roman" w:cs="Times New Roman"/>
          <w:sz w:val="28"/>
          <w:szCs w:val="28"/>
        </w:rPr>
        <w:t>, для разрешения спорных вопросов, относящихся к учебному процессу, оценке знаний слушателей</w:t>
      </w:r>
      <w:r w:rsidR="004A12FD" w:rsidRPr="0083585A">
        <w:rPr>
          <w:rFonts w:ascii="Times New Roman" w:hAnsi="Times New Roman" w:cs="Times New Roman"/>
          <w:sz w:val="28"/>
          <w:szCs w:val="28"/>
        </w:rPr>
        <w:t>.</w:t>
      </w:r>
    </w:p>
    <w:p w:rsidR="004A12FD" w:rsidRPr="0083585A" w:rsidRDefault="001438DC" w:rsidP="00D258C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Комиссия создается в составе 4 </w:t>
      </w:r>
      <w:r w:rsidR="004A12FD" w:rsidRPr="0083585A">
        <w:rPr>
          <w:rFonts w:ascii="Times New Roman" w:hAnsi="Times New Roman" w:cs="Times New Roman"/>
          <w:sz w:val="28"/>
          <w:szCs w:val="28"/>
        </w:rPr>
        <w:t xml:space="preserve">членов из равного числа представителей </w:t>
      </w:r>
      <w:r>
        <w:rPr>
          <w:rFonts w:ascii="Times New Roman" w:hAnsi="Times New Roman" w:cs="Times New Roman"/>
          <w:sz w:val="28"/>
          <w:szCs w:val="28"/>
        </w:rPr>
        <w:t xml:space="preserve">слушателей </w:t>
      </w:r>
      <w:r w:rsidR="004A12FD" w:rsidRPr="0083585A">
        <w:rPr>
          <w:rFonts w:ascii="Times New Roman" w:hAnsi="Times New Roman" w:cs="Times New Roman"/>
          <w:sz w:val="28"/>
          <w:szCs w:val="28"/>
        </w:rPr>
        <w:t>и представителей работников организации.</w:t>
      </w:r>
      <w:r w:rsidR="001758DE">
        <w:rPr>
          <w:rFonts w:ascii="Times New Roman" w:hAnsi="Times New Roman" w:cs="Times New Roman"/>
          <w:sz w:val="28"/>
          <w:szCs w:val="28"/>
        </w:rPr>
        <w:t xml:space="preserve"> </w:t>
      </w:r>
      <w:r w:rsidR="00BF1756" w:rsidRPr="00BF1756">
        <w:rPr>
          <w:rFonts w:ascii="Times New Roman" w:hAnsi="Times New Roman" w:cs="Times New Roman"/>
          <w:sz w:val="28"/>
          <w:szCs w:val="28"/>
        </w:rPr>
        <w:t xml:space="preserve">Комиссия по урегулированию споров между участниками образовательных отношений в своей деятельности руководствуется </w:t>
      </w:r>
      <w:r w:rsidR="00BF1756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г. № 273-ФЗ </w:t>
      </w:r>
      <w:r w:rsidR="00BF1756" w:rsidRPr="00BF1756">
        <w:rPr>
          <w:rFonts w:ascii="Times New Roman" w:hAnsi="Times New Roman" w:cs="Times New Roman"/>
          <w:sz w:val="28"/>
          <w:szCs w:val="28"/>
        </w:rPr>
        <w:t>“Об образовании</w:t>
      </w:r>
      <w:r w:rsidR="00BF1756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BF1756" w:rsidRPr="00BF1756">
        <w:rPr>
          <w:rFonts w:ascii="Times New Roman" w:hAnsi="Times New Roman" w:cs="Times New Roman"/>
          <w:sz w:val="28"/>
          <w:szCs w:val="28"/>
        </w:rPr>
        <w:t>”, нормативно-правовыми актами Российской Федераци</w:t>
      </w:r>
      <w:r w:rsidR="00BF1756">
        <w:rPr>
          <w:rFonts w:ascii="Times New Roman" w:hAnsi="Times New Roman" w:cs="Times New Roman"/>
          <w:sz w:val="28"/>
          <w:szCs w:val="28"/>
        </w:rPr>
        <w:t>и</w:t>
      </w:r>
      <w:r w:rsidR="001758DE">
        <w:rPr>
          <w:rFonts w:ascii="Times New Roman" w:hAnsi="Times New Roman" w:cs="Times New Roman"/>
          <w:sz w:val="28"/>
          <w:szCs w:val="28"/>
        </w:rPr>
        <w:t>,</w:t>
      </w:r>
      <w:r w:rsidR="00BF1756">
        <w:rPr>
          <w:rFonts w:ascii="Times New Roman" w:hAnsi="Times New Roman" w:cs="Times New Roman"/>
          <w:sz w:val="28"/>
          <w:szCs w:val="28"/>
        </w:rPr>
        <w:t xml:space="preserve"> Свердловской области, Уставом  и локальными актами </w:t>
      </w:r>
      <w:r w:rsidR="00BF1756" w:rsidRPr="00BF1756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4A12FD" w:rsidRDefault="00015001" w:rsidP="00D258C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A12FD" w:rsidRPr="0083585A">
        <w:rPr>
          <w:rFonts w:ascii="Times New Roman" w:hAnsi="Times New Roman" w:cs="Times New Roman"/>
          <w:sz w:val="28"/>
          <w:szCs w:val="28"/>
        </w:rPr>
        <w:t xml:space="preserve">Делегирование представителей участников образовательных отношений в состав Комиссии осуществляется </w:t>
      </w:r>
      <w:r w:rsidR="002757D3">
        <w:rPr>
          <w:rFonts w:ascii="Times New Roman" w:hAnsi="Times New Roman" w:cs="Times New Roman"/>
          <w:sz w:val="28"/>
          <w:szCs w:val="28"/>
          <w:lang w:eastAsia="en-US"/>
        </w:rPr>
        <w:t xml:space="preserve">слушателями </w:t>
      </w:r>
      <w:r w:rsidR="004A12FD" w:rsidRPr="0083585A">
        <w:rPr>
          <w:rFonts w:ascii="Times New Roman" w:hAnsi="Times New Roman" w:cs="Times New Roman"/>
          <w:sz w:val="28"/>
          <w:szCs w:val="28"/>
        </w:rPr>
        <w:t>и</w:t>
      </w:r>
      <w:r w:rsidR="002757D3">
        <w:rPr>
          <w:rFonts w:ascii="Times New Roman" w:hAnsi="Times New Roman" w:cs="Times New Roman"/>
          <w:sz w:val="28"/>
          <w:szCs w:val="28"/>
          <w:lang w:eastAsia="en-US"/>
        </w:rPr>
        <w:t xml:space="preserve"> общим собранием работников  Учреждения</w:t>
      </w:r>
      <w:r w:rsidR="004A12FD" w:rsidRPr="0083585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4A12FD" w:rsidRPr="0083585A" w:rsidRDefault="004A12FD" w:rsidP="00D258C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Сформированный состав Комиссии объявляется приказом директора</w:t>
      </w:r>
      <w:r w:rsidR="002757D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3585A">
        <w:rPr>
          <w:rFonts w:ascii="Times New Roman" w:hAnsi="Times New Roman" w:cs="Times New Roman"/>
          <w:sz w:val="28"/>
          <w:szCs w:val="28"/>
        </w:rPr>
        <w:t>.</w:t>
      </w:r>
    </w:p>
    <w:p w:rsidR="004A12FD" w:rsidRPr="0083585A" w:rsidRDefault="004A12FD" w:rsidP="00D258C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 xml:space="preserve">5. Срок полномочий Комиссии составляет </w:t>
      </w:r>
      <w:r w:rsidR="00015001">
        <w:rPr>
          <w:rFonts w:ascii="Times New Roman" w:hAnsi="Times New Roman" w:cs="Times New Roman"/>
          <w:sz w:val="28"/>
          <w:szCs w:val="28"/>
        </w:rPr>
        <w:t>один год</w:t>
      </w:r>
      <w:r w:rsidRPr="0083585A">
        <w:rPr>
          <w:rFonts w:ascii="Times New Roman" w:hAnsi="Times New Roman" w:cs="Times New Roman"/>
          <w:sz w:val="28"/>
          <w:szCs w:val="28"/>
        </w:rPr>
        <w:t>.</w:t>
      </w:r>
    </w:p>
    <w:p w:rsidR="004A12FD" w:rsidRPr="0083585A" w:rsidRDefault="004A12FD" w:rsidP="00D258C0">
      <w:pPr>
        <w:pStyle w:val="a4"/>
        <w:tabs>
          <w:tab w:val="left" w:pos="1134"/>
        </w:tabs>
        <w:ind w:firstLine="709"/>
        <w:rPr>
          <w:sz w:val="28"/>
          <w:szCs w:val="28"/>
        </w:rPr>
      </w:pPr>
      <w:r w:rsidRPr="0083585A">
        <w:rPr>
          <w:sz w:val="28"/>
          <w:szCs w:val="28"/>
        </w:rPr>
        <w:t>6. Члены Комиссии осуществляют свою деятельность на безвозмездной основе.</w:t>
      </w:r>
    </w:p>
    <w:p w:rsidR="003A2136" w:rsidRPr="00BF1756" w:rsidRDefault="003A2136" w:rsidP="00D258C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A2136">
        <w:rPr>
          <w:rFonts w:ascii="Times New Roman" w:hAnsi="Times New Roman" w:cs="Times New Roman"/>
          <w:sz w:val="28"/>
          <w:szCs w:val="28"/>
        </w:rPr>
        <w:t xml:space="preserve">. </w:t>
      </w:r>
      <w:r w:rsidRPr="00BF1756">
        <w:rPr>
          <w:rFonts w:ascii="Times New Roman" w:hAnsi="Times New Roman" w:cs="Times New Roman"/>
          <w:bCs/>
          <w:sz w:val="28"/>
          <w:szCs w:val="28"/>
        </w:rPr>
        <w:t xml:space="preserve">Права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BF1756">
        <w:rPr>
          <w:rFonts w:ascii="Times New Roman" w:hAnsi="Times New Roman" w:cs="Times New Roman"/>
          <w:bCs/>
          <w:sz w:val="28"/>
          <w:szCs w:val="28"/>
        </w:rPr>
        <w:t>омиссии по урегулированию споров между участниками образовательных отношений</w:t>
      </w:r>
    </w:p>
    <w:p w:rsidR="003A2136" w:rsidRPr="00BF1756" w:rsidRDefault="003A2136" w:rsidP="00D2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BF1756">
        <w:rPr>
          <w:rFonts w:ascii="Times New Roman" w:hAnsi="Times New Roman" w:cs="Times New Roman"/>
          <w:sz w:val="28"/>
          <w:szCs w:val="28"/>
        </w:rPr>
        <w:t xml:space="preserve">Принимать к рассмотрению заявление любого участника образовательного процесса при несогласии с действием или решением </w:t>
      </w:r>
      <w:r w:rsidR="002C2DDF">
        <w:rPr>
          <w:rFonts w:ascii="Times New Roman" w:hAnsi="Times New Roman" w:cs="Times New Roman"/>
          <w:sz w:val="28"/>
          <w:szCs w:val="28"/>
        </w:rPr>
        <w:t>руководителя Учреждения, педагогического работника, слушателя</w:t>
      </w:r>
      <w:r w:rsidRPr="00BF1756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3A2136" w:rsidRPr="00BF1756" w:rsidRDefault="002C2DDF" w:rsidP="003A2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3A2136" w:rsidRPr="00BF1756">
        <w:rPr>
          <w:rFonts w:ascii="Times New Roman" w:hAnsi="Times New Roman" w:cs="Times New Roman"/>
          <w:sz w:val="28"/>
          <w:szCs w:val="28"/>
        </w:rPr>
        <w:t>Принимать решение по каждому спорному вопросу, относящемуся к компетенции комиссии по урегулированию споров между участниками образовательных отношений.</w:t>
      </w:r>
    </w:p>
    <w:p w:rsidR="003A2136" w:rsidRPr="00BF1756" w:rsidRDefault="002C2DDF" w:rsidP="003A2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3A2136" w:rsidRPr="00BF1756">
        <w:rPr>
          <w:rFonts w:ascii="Times New Roman" w:hAnsi="Times New Roman" w:cs="Times New Roman"/>
          <w:sz w:val="28"/>
          <w:szCs w:val="28"/>
        </w:rPr>
        <w:t xml:space="preserve">Формировать предметную комиссию для решения вопроса об объективности оценивания знаний </w:t>
      </w:r>
      <w:r w:rsidR="00E503BE">
        <w:rPr>
          <w:rFonts w:ascii="Times New Roman" w:hAnsi="Times New Roman" w:cs="Times New Roman"/>
          <w:sz w:val="28"/>
          <w:szCs w:val="28"/>
        </w:rPr>
        <w:t>слушателей</w:t>
      </w:r>
      <w:r w:rsidR="003A2136" w:rsidRPr="00BF1756">
        <w:rPr>
          <w:rFonts w:ascii="Times New Roman" w:hAnsi="Times New Roman" w:cs="Times New Roman"/>
          <w:sz w:val="28"/>
          <w:szCs w:val="28"/>
        </w:rPr>
        <w:t>.</w:t>
      </w:r>
    </w:p>
    <w:p w:rsidR="003A2136" w:rsidRPr="00BF1756" w:rsidRDefault="002C2DDF" w:rsidP="003A2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3A2136" w:rsidRPr="00BF1756">
        <w:rPr>
          <w:rFonts w:ascii="Times New Roman" w:hAnsi="Times New Roman" w:cs="Times New Roman"/>
          <w:sz w:val="28"/>
          <w:szCs w:val="28"/>
        </w:rPr>
        <w:t>Запрашивать дополнительную документацию, материалы для самостоятельного изучения вопроса.</w:t>
      </w:r>
    </w:p>
    <w:p w:rsidR="003A2136" w:rsidRPr="00BF1756" w:rsidRDefault="002C2DDF" w:rsidP="00D2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7.5. </w:t>
      </w:r>
      <w:r w:rsidR="003A2136" w:rsidRPr="00BF1756">
        <w:rPr>
          <w:rFonts w:ascii="Times New Roman" w:hAnsi="Times New Roman" w:cs="Times New Roman"/>
          <w:sz w:val="28"/>
          <w:szCs w:val="28"/>
        </w:rPr>
        <w:t>Приостанавливать или отменять ранее принятое решение на основании проведенного изучения при согласии конфликтующих сторон.</w:t>
      </w:r>
    </w:p>
    <w:p w:rsidR="003A2136" w:rsidRDefault="002C2DDF" w:rsidP="00D2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 w:rsidR="003A2136" w:rsidRPr="00BF1756">
        <w:rPr>
          <w:rFonts w:ascii="Times New Roman" w:hAnsi="Times New Roman" w:cs="Times New Roman"/>
          <w:sz w:val="28"/>
          <w:szCs w:val="28"/>
        </w:rPr>
        <w:t>Вносить предложения по изменению локальных актов образовательного учреждения.</w:t>
      </w:r>
    </w:p>
    <w:p w:rsidR="00D258C0" w:rsidRPr="00D258C0" w:rsidRDefault="00D258C0" w:rsidP="00D258C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5D3C28" w:rsidRPr="00BF1756" w:rsidRDefault="005D3C28" w:rsidP="00D258C0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6A77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BF1756">
        <w:rPr>
          <w:rFonts w:ascii="Times New Roman" w:eastAsia="Times New Roman" w:hAnsi="Times New Roman" w:cs="Times New Roman"/>
          <w:bCs/>
          <w:sz w:val="28"/>
          <w:szCs w:val="28"/>
        </w:rPr>
        <w:t>. Обязанности членов комиссии по урегулированию споров между участниками образовательных отношений</w:t>
      </w:r>
    </w:p>
    <w:p w:rsidR="005D3C28" w:rsidRPr="00456A77" w:rsidRDefault="005D3C28" w:rsidP="00BE7BA9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6A77">
        <w:rPr>
          <w:rFonts w:ascii="Times New Roman" w:hAnsi="Times New Roman" w:cs="Times New Roman"/>
          <w:sz w:val="28"/>
          <w:szCs w:val="28"/>
        </w:rPr>
        <w:t>Присутствовать на всех заседаниях комиссии и принимать участие в рассмотрении поданных заявлений.</w:t>
      </w:r>
    </w:p>
    <w:p w:rsidR="005D3C28" w:rsidRPr="00BF1756" w:rsidRDefault="00456A77" w:rsidP="00BE7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5D3C28" w:rsidRPr="00BF1756">
        <w:rPr>
          <w:rFonts w:ascii="Times New Roman" w:hAnsi="Times New Roman" w:cs="Times New Roman"/>
          <w:sz w:val="28"/>
          <w:szCs w:val="28"/>
        </w:rPr>
        <w:t xml:space="preserve">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членов).</w:t>
      </w:r>
    </w:p>
    <w:p w:rsidR="005D3C28" w:rsidRPr="00BF1756" w:rsidRDefault="00456A77" w:rsidP="00456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</w:t>
      </w:r>
      <w:r w:rsidR="005D3C28" w:rsidRPr="00BF1756">
        <w:rPr>
          <w:rFonts w:ascii="Times New Roman" w:hAnsi="Times New Roman" w:cs="Times New Roman"/>
          <w:sz w:val="28"/>
          <w:szCs w:val="28"/>
        </w:rPr>
        <w:t xml:space="preserve"> В трехдневный срок принимать решение по сути поданного заявления, если не оговорены дополнительные сроки его рассмотрения.</w:t>
      </w:r>
    </w:p>
    <w:p w:rsidR="005D3C28" w:rsidRPr="00BF1756" w:rsidRDefault="00456A77" w:rsidP="00456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 w:rsidR="005D3C28" w:rsidRPr="00BF1756">
        <w:rPr>
          <w:rFonts w:ascii="Times New Roman" w:hAnsi="Times New Roman" w:cs="Times New Roman"/>
          <w:sz w:val="28"/>
          <w:szCs w:val="28"/>
        </w:rPr>
        <w:t>Давать обоснованные ответы заявителям в письменной форме.</w:t>
      </w:r>
    </w:p>
    <w:p w:rsidR="00BE7BA9" w:rsidRPr="00BE7BA9" w:rsidRDefault="00BE7BA9" w:rsidP="004A12FD">
      <w:pPr>
        <w:pStyle w:val="a4"/>
        <w:tabs>
          <w:tab w:val="left" w:pos="1134"/>
        </w:tabs>
        <w:spacing w:after="120" w:line="276" w:lineRule="auto"/>
        <w:rPr>
          <w:sz w:val="16"/>
          <w:szCs w:val="16"/>
        </w:rPr>
      </w:pPr>
    </w:p>
    <w:p w:rsidR="004A12FD" w:rsidRPr="0083585A" w:rsidRDefault="00BE7BA9" w:rsidP="004A12FD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4A12FD" w:rsidRPr="0083585A">
        <w:rPr>
          <w:sz w:val="28"/>
          <w:szCs w:val="28"/>
        </w:rPr>
        <w:t>. Досрочное прекращение полномочий члена Комиссии осуществляется:</w:t>
      </w:r>
    </w:p>
    <w:p w:rsidR="004A12FD" w:rsidRPr="0083585A" w:rsidRDefault="00BE7BA9" w:rsidP="004A12FD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9.</w:t>
      </w:r>
      <w:r w:rsidR="004A12FD" w:rsidRPr="0083585A">
        <w:rPr>
          <w:sz w:val="28"/>
          <w:szCs w:val="28"/>
        </w:rPr>
        <w:t>1. на основании личного заявления члена Комиссии об исключении из его состава;</w:t>
      </w:r>
    </w:p>
    <w:p w:rsidR="004A12FD" w:rsidRPr="0083585A" w:rsidRDefault="00BE7BA9" w:rsidP="004A12FD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4A12FD" w:rsidRPr="0083585A">
        <w:rPr>
          <w:sz w:val="28"/>
          <w:szCs w:val="28"/>
        </w:rPr>
        <w:t>.2. по требованию не менее 2/3 членов Комиссии, выраженному в письменной форме;</w:t>
      </w:r>
    </w:p>
    <w:p w:rsidR="004A12FD" w:rsidRPr="0083585A" w:rsidRDefault="00BE7BA9" w:rsidP="004A12FD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4A12FD" w:rsidRPr="0083585A">
        <w:rPr>
          <w:sz w:val="28"/>
          <w:szCs w:val="28"/>
        </w:rPr>
        <w:t>.3. в случае отчисления из</w:t>
      </w:r>
      <w:r w:rsidR="00FB5643">
        <w:rPr>
          <w:sz w:val="28"/>
          <w:szCs w:val="28"/>
        </w:rPr>
        <w:t xml:space="preserve">учреждения </w:t>
      </w:r>
      <w:r w:rsidR="00015001">
        <w:rPr>
          <w:sz w:val="28"/>
          <w:szCs w:val="28"/>
        </w:rPr>
        <w:t>слушателя, который является членом Комиссии</w:t>
      </w:r>
      <w:r w:rsidR="004A12FD">
        <w:rPr>
          <w:sz w:val="28"/>
          <w:szCs w:val="28"/>
        </w:rPr>
        <w:t>,</w:t>
      </w:r>
      <w:r w:rsidR="004A12FD" w:rsidRPr="0083585A">
        <w:rPr>
          <w:sz w:val="28"/>
          <w:szCs w:val="28"/>
        </w:rPr>
        <w:t xml:space="preserve"> или увольнения работника – члена Комиссии.</w:t>
      </w:r>
    </w:p>
    <w:p w:rsidR="004A12FD" w:rsidRPr="0083585A" w:rsidRDefault="00BE7BA9" w:rsidP="004A12FD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4A12FD" w:rsidRPr="0083585A">
        <w:rPr>
          <w:sz w:val="28"/>
          <w:szCs w:val="28"/>
        </w:rPr>
        <w:t>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4A12FD" w:rsidRPr="0083585A" w:rsidRDefault="00BE7BA9" w:rsidP="004A12FD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A12FD" w:rsidRPr="0083585A">
        <w:rPr>
          <w:rFonts w:ascii="Times New Roman" w:hAnsi="Times New Roman" w:cs="Times New Roman"/>
          <w:sz w:val="28"/>
          <w:szCs w:val="28"/>
        </w:rPr>
        <w:t>. В целях организации работы Комиссия избирает из своего состава председателя и секретаря.</w:t>
      </w:r>
    </w:p>
    <w:p w:rsidR="004A12FD" w:rsidRPr="0083585A" w:rsidRDefault="00BE7BA9" w:rsidP="004A12FD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A12FD" w:rsidRPr="0083585A">
        <w:rPr>
          <w:rFonts w:ascii="Times New Roman" w:hAnsi="Times New Roman" w:cs="Times New Roman"/>
          <w:sz w:val="28"/>
          <w:szCs w:val="28"/>
        </w:rPr>
        <w:t xml:space="preserve">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предложения)участника образовательных отношений не позднее </w:t>
      </w:r>
      <w:r w:rsidR="004A12FD" w:rsidRPr="005970B1">
        <w:rPr>
          <w:rFonts w:ascii="Times New Roman" w:hAnsi="Times New Roman" w:cs="Times New Roman"/>
          <w:sz w:val="28"/>
          <w:szCs w:val="28"/>
        </w:rPr>
        <w:t>5</w:t>
      </w:r>
      <w:r w:rsidR="005970B1" w:rsidRPr="005970B1">
        <w:rPr>
          <w:rFonts w:ascii="Times New Roman" w:hAnsi="Times New Roman" w:cs="Times New Roman"/>
          <w:iCs/>
          <w:sz w:val="28"/>
          <w:szCs w:val="28"/>
        </w:rPr>
        <w:t>рабочих</w:t>
      </w:r>
      <w:r w:rsidR="004A12FD" w:rsidRPr="0083585A">
        <w:rPr>
          <w:rFonts w:ascii="Times New Roman" w:hAnsi="Times New Roman" w:cs="Times New Roman"/>
          <w:sz w:val="28"/>
          <w:szCs w:val="28"/>
        </w:rPr>
        <w:t>дней с момента поступления такого обращения.</w:t>
      </w:r>
    </w:p>
    <w:p w:rsidR="004A12FD" w:rsidRPr="0083585A" w:rsidRDefault="00BE7BA9" w:rsidP="004A12FD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A12FD" w:rsidRPr="0083585A">
        <w:rPr>
          <w:rFonts w:ascii="Times New Roman" w:hAnsi="Times New Roman" w:cs="Times New Roman"/>
          <w:sz w:val="28"/>
          <w:szCs w:val="28"/>
        </w:rPr>
        <w:t xml:space="preserve">. Обращение подается в </w:t>
      </w:r>
      <w:r w:rsidR="004A12FD" w:rsidRPr="008502B8">
        <w:rPr>
          <w:rFonts w:ascii="Times New Roman" w:hAnsi="Times New Roman" w:cs="Times New Roman"/>
          <w:sz w:val="28"/>
          <w:szCs w:val="28"/>
        </w:rPr>
        <w:t>письменной форме</w:t>
      </w:r>
      <w:r w:rsidR="00916824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4A12FD" w:rsidRPr="0083585A">
        <w:rPr>
          <w:rFonts w:ascii="Times New Roman" w:hAnsi="Times New Roman" w:cs="Times New Roman"/>
          <w:sz w:val="28"/>
          <w:szCs w:val="28"/>
        </w:rPr>
        <w:t>. В жалобе</w:t>
      </w:r>
      <w:r w:rsidR="00916824">
        <w:rPr>
          <w:rFonts w:ascii="Times New Roman" w:hAnsi="Times New Roman" w:cs="Times New Roman"/>
          <w:sz w:val="28"/>
          <w:szCs w:val="28"/>
        </w:rPr>
        <w:t>, обращении</w:t>
      </w:r>
      <w:r w:rsidR="004A12FD" w:rsidRPr="0083585A">
        <w:rPr>
          <w:rFonts w:ascii="Times New Roman" w:hAnsi="Times New Roman" w:cs="Times New Roman"/>
          <w:sz w:val="28"/>
          <w:szCs w:val="28"/>
        </w:rPr>
        <w:t xml:space="preserve">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4A12FD" w:rsidRPr="0083585A" w:rsidRDefault="009E742C" w:rsidP="004A12FD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4A12FD" w:rsidRPr="0083585A">
        <w:rPr>
          <w:rFonts w:ascii="Times New Roman" w:hAnsi="Times New Roman" w:cs="Times New Roman"/>
          <w:sz w:val="28"/>
          <w:szCs w:val="28"/>
        </w:rPr>
        <w:t>. Комиссия принимает решени</w:t>
      </w:r>
      <w:r w:rsidR="00916824">
        <w:rPr>
          <w:rFonts w:ascii="Times New Roman" w:hAnsi="Times New Roman" w:cs="Times New Roman"/>
          <w:sz w:val="28"/>
          <w:szCs w:val="28"/>
        </w:rPr>
        <w:t>е (Приложение 2)</w:t>
      </w:r>
      <w:r w:rsidR="004A12FD" w:rsidRPr="0083585A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A12FD">
        <w:rPr>
          <w:rFonts w:ascii="Times New Roman" w:hAnsi="Times New Roman" w:cs="Times New Roman"/>
          <w:sz w:val="28"/>
          <w:szCs w:val="28"/>
        </w:rPr>
        <w:t xml:space="preserve">10 </w:t>
      </w:r>
      <w:r w:rsidR="005970B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4A12FD">
        <w:rPr>
          <w:rFonts w:ascii="Times New Roman" w:hAnsi="Times New Roman" w:cs="Times New Roman"/>
          <w:sz w:val="28"/>
          <w:szCs w:val="28"/>
        </w:rPr>
        <w:t>дней с момента начала</w:t>
      </w:r>
      <w:r w:rsidR="004A12FD" w:rsidRPr="0083585A">
        <w:rPr>
          <w:rFonts w:ascii="Times New Roman" w:hAnsi="Times New Roman" w:cs="Times New Roman"/>
          <w:sz w:val="28"/>
          <w:szCs w:val="28"/>
        </w:rPr>
        <w:t xml:space="preserve"> его рассмотрения. Заседание Комиссии считается правомочным, если на нем присутствовало </w:t>
      </w:r>
      <w:r w:rsidR="004A12FD" w:rsidRPr="008502B8">
        <w:rPr>
          <w:rFonts w:ascii="Times New Roman" w:hAnsi="Times New Roman" w:cs="Times New Roman"/>
          <w:sz w:val="28"/>
          <w:szCs w:val="28"/>
        </w:rPr>
        <w:t>не менее</w:t>
      </w:r>
      <w:r w:rsidR="004A12FD" w:rsidRPr="0083585A">
        <w:rPr>
          <w:rFonts w:ascii="Times New Roman" w:hAnsi="Times New Roman" w:cs="Times New Roman"/>
          <w:sz w:val="28"/>
          <w:szCs w:val="28"/>
        </w:rPr>
        <w:t>3/4 членов Комиссии.</w:t>
      </w:r>
    </w:p>
    <w:p w:rsidR="004A12FD" w:rsidRPr="0083585A" w:rsidRDefault="004A12FD" w:rsidP="004A12FD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4A12FD" w:rsidRPr="0083585A" w:rsidRDefault="004A12FD" w:rsidP="004A12FD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4A12FD" w:rsidRPr="0083585A" w:rsidRDefault="004A12FD" w:rsidP="004A12FD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1</w:t>
      </w:r>
      <w:r w:rsidR="009E742C">
        <w:rPr>
          <w:rFonts w:ascii="Times New Roman" w:hAnsi="Times New Roman" w:cs="Times New Roman"/>
          <w:sz w:val="28"/>
          <w:szCs w:val="28"/>
        </w:rPr>
        <w:t>5</w:t>
      </w:r>
      <w:r w:rsidRPr="0083585A">
        <w:rPr>
          <w:rFonts w:ascii="Times New Roman" w:hAnsi="Times New Roman" w:cs="Times New Roman"/>
          <w:sz w:val="28"/>
          <w:szCs w:val="28"/>
        </w:rPr>
        <w:t>. Комиссия принимает решение простым большинством голосов членов, присутствующих на заседании Комиссии.</w:t>
      </w:r>
    </w:p>
    <w:p w:rsidR="004A12FD" w:rsidRPr="0083585A" w:rsidRDefault="004A12FD" w:rsidP="004A12FD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1</w:t>
      </w:r>
      <w:r w:rsidR="009E742C">
        <w:rPr>
          <w:rFonts w:ascii="Times New Roman" w:hAnsi="Times New Roman" w:cs="Times New Roman"/>
          <w:sz w:val="28"/>
          <w:szCs w:val="28"/>
        </w:rPr>
        <w:t>6</w:t>
      </w:r>
      <w:r w:rsidRPr="0083585A">
        <w:rPr>
          <w:rFonts w:ascii="Times New Roman" w:hAnsi="Times New Roman" w:cs="Times New Roman"/>
          <w:sz w:val="28"/>
          <w:szCs w:val="28"/>
        </w:rPr>
        <w:t>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</w:t>
      </w:r>
      <w:r w:rsidR="000B574C">
        <w:rPr>
          <w:rFonts w:ascii="Times New Roman" w:hAnsi="Times New Roman" w:cs="Times New Roman"/>
          <w:sz w:val="28"/>
          <w:szCs w:val="28"/>
        </w:rPr>
        <w:t xml:space="preserve"> слушателей</w:t>
      </w:r>
      <w:r w:rsidRPr="0083585A">
        <w:rPr>
          <w:rFonts w:ascii="Times New Roman" w:hAnsi="Times New Roman" w:cs="Times New Roman"/>
          <w:sz w:val="28"/>
          <w:szCs w:val="28"/>
        </w:rPr>
        <w:t>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4A12FD" w:rsidRPr="0083585A" w:rsidRDefault="004A12FD" w:rsidP="004A12FD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</w:t>
      </w:r>
      <w:r w:rsidRPr="008502B8">
        <w:rPr>
          <w:rFonts w:ascii="Times New Roman" w:hAnsi="Times New Roman" w:cs="Times New Roman"/>
          <w:sz w:val="28"/>
          <w:szCs w:val="28"/>
        </w:rPr>
        <w:t>решения.</w:t>
      </w:r>
    </w:p>
    <w:p w:rsidR="004A12FD" w:rsidRPr="0083585A" w:rsidRDefault="004A12FD" w:rsidP="004A12FD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4A12FD" w:rsidRPr="0083585A" w:rsidRDefault="009E742C" w:rsidP="004A12FD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A12FD" w:rsidRPr="0083585A">
        <w:rPr>
          <w:rFonts w:ascii="Times New Roman" w:hAnsi="Times New Roman" w:cs="Times New Roman"/>
          <w:sz w:val="28"/>
          <w:szCs w:val="28"/>
        </w:rPr>
        <w:t xml:space="preserve">. Решение Комиссии </w:t>
      </w:r>
      <w:r w:rsidR="00617FDD">
        <w:rPr>
          <w:rFonts w:ascii="Times New Roman" w:hAnsi="Times New Roman" w:cs="Times New Roman"/>
          <w:sz w:val="28"/>
          <w:szCs w:val="28"/>
        </w:rPr>
        <w:t xml:space="preserve">(Приложение 2) </w:t>
      </w:r>
      <w:r w:rsidR="00474D14">
        <w:rPr>
          <w:rFonts w:ascii="Times New Roman" w:hAnsi="Times New Roman" w:cs="Times New Roman"/>
          <w:sz w:val="28"/>
          <w:szCs w:val="28"/>
        </w:rPr>
        <w:t>храни</w:t>
      </w:r>
      <w:r w:rsidR="00617FDD">
        <w:rPr>
          <w:rFonts w:ascii="Times New Roman" w:hAnsi="Times New Roman" w:cs="Times New Roman"/>
          <w:sz w:val="28"/>
          <w:szCs w:val="28"/>
        </w:rPr>
        <w:t>тся в учреждении в течение 5 лет</w:t>
      </w:r>
      <w:r w:rsidR="004A12FD" w:rsidRPr="0083585A">
        <w:rPr>
          <w:rFonts w:ascii="Times New Roman" w:hAnsi="Times New Roman" w:cs="Times New Roman"/>
          <w:sz w:val="28"/>
          <w:szCs w:val="28"/>
        </w:rPr>
        <w:t>.</w:t>
      </w:r>
    </w:p>
    <w:p w:rsidR="004A12FD" w:rsidRDefault="004A12FD" w:rsidP="004A12FD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BF1756" w:rsidRDefault="00BF1756" w:rsidP="004A12FD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4A2" w:rsidRPr="00FE54A2" w:rsidRDefault="00BF1756" w:rsidP="00FE54A2">
      <w:pPr>
        <w:spacing w:after="0" w:line="240" w:lineRule="auto"/>
        <w:ind w:firstLine="4253"/>
        <w:rPr>
          <w:rFonts w:ascii="Times New Roman" w:hAnsi="Times New Roman" w:cs="Times New Roman"/>
          <w:b/>
          <w:bCs/>
          <w:sz w:val="24"/>
          <w:szCs w:val="24"/>
        </w:rPr>
      </w:pPr>
      <w:r w:rsidRPr="00BF1756"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</w:p>
    <w:p w:rsidR="00FE54A2" w:rsidRPr="00FE54A2" w:rsidRDefault="00BF1756" w:rsidP="00FE54A2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BF1756">
        <w:rPr>
          <w:rFonts w:ascii="Times New Roman" w:hAnsi="Times New Roman" w:cs="Times New Roman"/>
          <w:sz w:val="24"/>
          <w:szCs w:val="24"/>
        </w:rPr>
        <w:t>к Положению о комиссии</w:t>
      </w:r>
    </w:p>
    <w:p w:rsidR="00FE54A2" w:rsidRPr="00FE54A2" w:rsidRDefault="00BF1756" w:rsidP="00FE54A2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BF1756">
        <w:rPr>
          <w:rFonts w:ascii="Times New Roman" w:hAnsi="Times New Roman" w:cs="Times New Roman"/>
          <w:sz w:val="24"/>
          <w:szCs w:val="24"/>
        </w:rPr>
        <w:t>по урегулированию споров</w:t>
      </w:r>
    </w:p>
    <w:p w:rsidR="00BF1756" w:rsidRDefault="00BF1756" w:rsidP="00FE54A2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BF1756">
        <w:rPr>
          <w:rFonts w:ascii="Times New Roman" w:hAnsi="Times New Roman" w:cs="Times New Roman"/>
          <w:sz w:val="24"/>
          <w:szCs w:val="24"/>
        </w:rPr>
        <w:t>между участниками образовательных отношений</w:t>
      </w:r>
    </w:p>
    <w:p w:rsidR="00073DA3" w:rsidRDefault="001758DE" w:rsidP="00FE54A2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073DA3">
        <w:rPr>
          <w:rFonts w:ascii="Times New Roman" w:hAnsi="Times New Roman" w:cs="Times New Roman"/>
          <w:sz w:val="24"/>
          <w:szCs w:val="24"/>
        </w:rPr>
        <w:t>У «ИМЦ по ФК и С»</w:t>
      </w:r>
    </w:p>
    <w:p w:rsidR="00FE54A2" w:rsidRPr="00BF1756" w:rsidRDefault="00FE54A2" w:rsidP="00FE54A2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</w:p>
    <w:p w:rsidR="00FE54A2" w:rsidRDefault="00BF1756" w:rsidP="00FE54A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175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Образец</w:t>
      </w:r>
    </w:p>
    <w:p w:rsidR="00FE54A2" w:rsidRDefault="00FE54A2" w:rsidP="00FE54A2">
      <w:pPr>
        <w:keepNext/>
        <w:spacing w:after="0" w:line="240" w:lineRule="auto"/>
        <w:ind w:left="4253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BF17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комиссию по урегулированию споров между участниками образовательных отношений</w:t>
      </w:r>
    </w:p>
    <w:p w:rsidR="00FE54A2" w:rsidRDefault="001758DE" w:rsidP="00FE54A2">
      <w:pPr>
        <w:keepNext/>
        <w:spacing w:after="0" w:line="240" w:lineRule="auto"/>
        <w:ind w:left="4253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МБ</w:t>
      </w:r>
      <w:r w:rsidR="00FE54A2">
        <w:rPr>
          <w:rFonts w:ascii="Times New Roman" w:eastAsia="Times New Roman" w:hAnsi="Times New Roman" w:cs="Times New Roman"/>
          <w:b/>
          <w:bCs/>
          <w:sz w:val="28"/>
          <w:szCs w:val="28"/>
        </w:rPr>
        <w:t>У «ИМЦ по ФК и С»</w:t>
      </w:r>
    </w:p>
    <w:p w:rsidR="00FE54A2" w:rsidRDefault="00FE54A2" w:rsidP="00FE54A2">
      <w:pPr>
        <w:spacing w:after="0" w:line="240" w:lineRule="auto"/>
        <w:ind w:left="4253" w:right="-187"/>
        <w:rPr>
          <w:rFonts w:ascii="Times New Roman" w:hAnsi="Times New Roman" w:cs="Times New Roman"/>
          <w:sz w:val="28"/>
          <w:szCs w:val="28"/>
        </w:rPr>
      </w:pPr>
    </w:p>
    <w:p w:rsidR="00FE54A2" w:rsidRDefault="00FE54A2" w:rsidP="00FE54A2">
      <w:pPr>
        <w:spacing w:after="0" w:line="240" w:lineRule="auto"/>
        <w:ind w:left="4253"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FE54A2" w:rsidRDefault="00FE54A2" w:rsidP="00FE54A2">
      <w:pPr>
        <w:spacing w:after="0" w:line="240" w:lineRule="auto"/>
        <w:ind w:left="4253" w:right="-187"/>
        <w:rPr>
          <w:rFonts w:ascii="Times New Roman" w:hAnsi="Times New Roman" w:cs="Times New Roman"/>
          <w:sz w:val="28"/>
          <w:szCs w:val="28"/>
        </w:rPr>
      </w:pPr>
      <w:r w:rsidRPr="00BF1756">
        <w:rPr>
          <w:rFonts w:ascii="Times New Roman" w:hAnsi="Times New Roman" w:cs="Times New Roman"/>
          <w:sz w:val="28"/>
          <w:szCs w:val="28"/>
        </w:rPr>
        <w:t xml:space="preserve">комиссии по урегулированию споров между участниками образовательных </w:t>
      </w:r>
      <w:r w:rsidR="001758DE">
        <w:rPr>
          <w:rFonts w:ascii="Times New Roman" w:hAnsi="Times New Roman" w:cs="Times New Roman"/>
          <w:sz w:val="28"/>
          <w:szCs w:val="28"/>
        </w:rPr>
        <w:t xml:space="preserve"> МБ</w:t>
      </w:r>
      <w:r>
        <w:rPr>
          <w:rFonts w:ascii="Times New Roman" w:hAnsi="Times New Roman" w:cs="Times New Roman"/>
          <w:sz w:val="28"/>
          <w:szCs w:val="28"/>
        </w:rPr>
        <w:t>У «ИМЦ по ФК и С»</w:t>
      </w:r>
    </w:p>
    <w:p w:rsidR="0078047C" w:rsidRDefault="0078047C" w:rsidP="00FE54A2">
      <w:pPr>
        <w:spacing w:after="0" w:line="240" w:lineRule="auto"/>
        <w:ind w:left="4253"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8047C" w:rsidRDefault="0078047C" w:rsidP="00FE54A2">
      <w:pPr>
        <w:spacing w:after="0" w:line="240" w:lineRule="auto"/>
        <w:ind w:left="4253"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78047C" w:rsidRDefault="0078047C" w:rsidP="00FE54A2">
      <w:pPr>
        <w:spacing w:after="0" w:line="240" w:lineRule="auto"/>
        <w:ind w:left="4253"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Слушателя образовательной программы</w:t>
      </w:r>
    </w:p>
    <w:p w:rsidR="0078047C" w:rsidRDefault="0078047C" w:rsidP="00FE54A2">
      <w:pPr>
        <w:spacing w:after="0" w:line="240" w:lineRule="auto"/>
        <w:ind w:left="4253"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8047C" w:rsidRDefault="0078047C" w:rsidP="00FE54A2">
      <w:pPr>
        <w:spacing w:after="0" w:line="240" w:lineRule="auto"/>
        <w:ind w:left="4253"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8047C" w:rsidRPr="00BF1756" w:rsidRDefault="0078047C" w:rsidP="00FE54A2">
      <w:pPr>
        <w:spacing w:after="0" w:line="240" w:lineRule="auto"/>
        <w:ind w:left="4253"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__________________ФИО</w:t>
      </w:r>
    </w:p>
    <w:p w:rsidR="00FE54A2" w:rsidRDefault="00FE54A2" w:rsidP="00FE54A2">
      <w:pPr>
        <w:keepNext/>
        <w:spacing w:after="0" w:line="240" w:lineRule="auto"/>
        <w:ind w:left="4253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54A2" w:rsidRDefault="00FE54A2" w:rsidP="00BF175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1756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BF1756" w:rsidRPr="00BF1756">
        <w:rPr>
          <w:rFonts w:ascii="Times New Roman" w:eastAsia="Times New Roman" w:hAnsi="Times New Roman" w:cs="Times New Roman"/>
          <w:b/>
          <w:bCs/>
          <w:sz w:val="28"/>
          <w:szCs w:val="28"/>
        </w:rPr>
        <w:t>аявлени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</w:p>
    <w:p w:rsidR="00BF1756" w:rsidRPr="00BF1756" w:rsidRDefault="00BF1756" w:rsidP="00BF1756">
      <w:pPr>
        <w:ind w:hanging="539"/>
        <w:rPr>
          <w:rFonts w:ascii="Times New Roman" w:hAnsi="Times New Roman" w:cs="Times New Roman"/>
          <w:sz w:val="28"/>
          <w:szCs w:val="28"/>
        </w:rPr>
      </w:pPr>
      <w:r w:rsidRPr="00BF1756">
        <w:rPr>
          <w:rFonts w:ascii="Times New Roman" w:hAnsi="Times New Roman" w:cs="Times New Roman"/>
          <w:sz w:val="28"/>
          <w:szCs w:val="28"/>
        </w:rPr>
        <w:t>Прошу</w:t>
      </w:r>
      <w:r w:rsidR="007804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  <w:r w:rsidRPr="00BF1756">
        <w:rPr>
          <w:rFonts w:ascii="Times New Roman" w:hAnsi="Times New Roman" w:cs="Times New Roman"/>
          <w:sz w:val="28"/>
          <w:szCs w:val="28"/>
        </w:rPr>
        <w:t>.</w:t>
      </w:r>
    </w:p>
    <w:p w:rsidR="00BF1756" w:rsidRPr="00BF1756" w:rsidRDefault="00BF1756" w:rsidP="00BF1756">
      <w:pPr>
        <w:ind w:hanging="539"/>
        <w:rPr>
          <w:rFonts w:ascii="Times New Roman" w:hAnsi="Times New Roman" w:cs="Times New Roman"/>
          <w:sz w:val="28"/>
          <w:szCs w:val="28"/>
        </w:rPr>
      </w:pPr>
    </w:p>
    <w:p w:rsidR="00BF1756" w:rsidRPr="00BF1756" w:rsidRDefault="00BF1756" w:rsidP="00BF1756">
      <w:pPr>
        <w:ind w:hanging="539"/>
        <w:rPr>
          <w:rFonts w:ascii="Times New Roman" w:hAnsi="Times New Roman" w:cs="Times New Roman"/>
          <w:sz w:val="28"/>
          <w:szCs w:val="28"/>
        </w:rPr>
      </w:pPr>
      <w:r w:rsidRPr="00BF1756">
        <w:rPr>
          <w:rFonts w:ascii="Times New Roman" w:hAnsi="Times New Roman" w:cs="Times New Roman"/>
          <w:sz w:val="28"/>
          <w:szCs w:val="28"/>
        </w:rPr>
        <w:t>Считаю, что</w:t>
      </w:r>
      <w:r w:rsidR="0078047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BF1756">
        <w:rPr>
          <w:rFonts w:ascii="Times New Roman" w:hAnsi="Times New Roman" w:cs="Times New Roman"/>
          <w:sz w:val="28"/>
          <w:szCs w:val="28"/>
        </w:rPr>
        <w:t>.</w:t>
      </w:r>
    </w:p>
    <w:p w:rsidR="0078047C" w:rsidRDefault="00BF1756" w:rsidP="00BF1756">
      <w:pPr>
        <w:spacing w:before="120" w:after="0" w:line="240" w:lineRule="auto"/>
        <w:ind w:hanging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56">
        <w:rPr>
          <w:rFonts w:ascii="Times New Roman" w:eastAsia="Times New Roman" w:hAnsi="Times New Roman" w:cs="Times New Roman"/>
          <w:sz w:val="28"/>
          <w:szCs w:val="28"/>
        </w:rPr>
        <w:t xml:space="preserve">Число </w:t>
      </w:r>
    </w:p>
    <w:p w:rsidR="00BF1756" w:rsidRPr="00BF1756" w:rsidRDefault="00BF1756" w:rsidP="0078047C">
      <w:pPr>
        <w:spacing w:before="120" w:after="0" w:line="240" w:lineRule="auto"/>
        <w:ind w:hanging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1756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78047C">
        <w:rPr>
          <w:rFonts w:ascii="Times New Roman" w:eastAsia="Times New Roman" w:hAnsi="Times New Roman" w:cs="Times New Roman"/>
          <w:sz w:val="28"/>
          <w:szCs w:val="28"/>
        </w:rPr>
        <w:t xml:space="preserve"> (расшифровка подписи)</w:t>
      </w:r>
    </w:p>
    <w:p w:rsidR="00BF1756" w:rsidRPr="00BF1756" w:rsidRDefault="00BF1756" w:rsidP="00BF175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1756" w:rsidRPr="00BF1756" w:rsidRDefault="00BF1756" w:rsidP="00BF1756">
      <w:pPr>
        <w:spacing w:before="120" w:after="0" w:line="240" w:lineRule="auto"/>
        <w:ind w:hanging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47C" w:rsidRDefault="0078047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17FDD" w:rsidRPr="00FE54A2" w:rsidRDefault="00617FDD" w:rsidP="00617FDD">
      <w:pPr>
        <w:spacing w:after="0" w:line="240" w:lineRule="auto"/>
        <w:ind w:firstLine="425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№2</w:t>
      </w:r>
    </w:p>
    <w:p w:rsidR="00617FDD" w:rsidRPr="00FE54A2" w:rsidRDefault="00617FDD" w:rsidP="00617FDD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BF1756">
        <w:rPr>
          <w:rFonts w:ascii="Times New Roman" w:hAnsi="Times New Roman" w:cs="Times New Roman"/>
          <w:sz w:val="24"/>
          <w:szCs w:val="24"/>
        </w:rPr>
        <w:t>к Положению о комиссии</w:t>
      </w:r>
    </w:p>
    <w:p w:rsidR="00617FDD" w:rsidRPr="00FE54A2" w:rsidRDefault="00617FDD" w:rsidP="00617FDD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BF1756">
        <w:rPr>
          <w:rFonts w:ascii="Times New Roman" w:hAnsi="Times New Roman" w:cs="Times New Roman"/>
          <w:sz w:val="24"/>
          <w:szCs w:val="24"/>
        </w:rPr>
        <w:t>по урегулированию споров</w:t>
      </w:r>
    </w:p>
    <w:p w:rsidR="00617FDD" w:rsidRDefault="00617FDD" w:rsidP="00617FDD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BF1756">
        <w:rPr>
          <w:rFonts w:ascii="Times New Roman" w:hAnsi="Times New Roman" w:cs="Times New Roman"/>
          <w:sz w:val="24"/>
          <w:szCs w:val="24"/>
        </w:rPr>
        <w:t>между участниками образовательных отношений</w:t>
      </w:r>
    </w:p>
    <w:p w:rsidR="00073DA3" w:rsidRDefault="00073DA3" w:rsidP="00617FDD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«ИМЦ по ФК и С»</w:t>
      </w:r>
    </w:p>
    <w:p w:rsidR="00617FDD" w:rsidRPr="00BF1756" w:rsidRDefault="00617FDD" w:rsidP="00617FDD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</w:p>
    <w:p w:rsidR="00617FDD" w:rsidRDefault="00617FDD" w:rsidP="00617FDD">
      <w:pPr>
        <w:spacing w:after="360"/>
        <w:rPr>
          <w:rFonts w:ascii="Times New Roman" w:hAnsi="Times New Roman" w:cs="Times New Roman"/>
          <w:b/>
          <w:bCs/>
          <w:sz w:val="28"/>
          <w:szCs w:val="28"/>
        </w:rPr>
      </w:pPr>
      <w:r w:rsidRPr="00BF175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Образец</w:t>
      </w:r>
    </w:p>
    <w:p w:rsidR="004255F3" w:rsidRDefault="004255F3" w:rsidP="00DB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DB1741" w:rsidRDefault="00BF1756" w:rsidP="00DB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1756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комиссии по урегулированию споров между участн</w:t>
      </w:r>
      <w:r w:rsidR="00DB1741">
        <w:rPr>
          <w:rFonts w:ascii="Times New Roman" w:eastAsia="Times New Roman" w:hAnsi="Times New Roman" w:cs="Times New Roman"/>
          <w:b/>
          <w:bCs/>
          <w:sz w:val="28"/>
          <w:szCs w:val="28"/>
        </w:rPr>
        <w:t>ика</w:t>
      </w:r>
      <w:r w:rsidR="001758DE">
        <w:rPr>
          <w:rFonts w:ascii="Times New Roman" w:eastAsia="Times New Roman" w:hAnsi="Times New Roman" w:cs="Times New Roman"/>
          <w:b/>
          <w:bCs/>
          <w:sz w:val="28"/>
          <w:szCs w:val="28"/>
        </w:rPr>
        <w:t>ми образовательных отношений МБ</w:t>
      </w:r>
      <w:r w:rsidR="00DB1741">
        <w:rPr>
          <w:rFonts w:ascii="Times New Roman" w:eastAsia="Times New Roman" w:hAnsi="Times New Roman" w:cs="Times New Roman"/>
          <w:b/>
          <w:bCs/>
          <w:sz w:val="28"/>
          <w:szCs w:val="28"/>
        </w:rPr>
        <w:t>У «ИМЦ по ФК и С»</w:t>
      </w:r>
    </w:p>
    <w:p w:rsidR="00BF1756" w:rsidRDefault="00BF1756" w:rsidP="00DB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17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вопросу </w:t>
      </w:r>
      <w:r w:rsidR="00617FDD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</w:t>
      </w:r>
      <w:r w:rsidR="00E45D8B">
        <w:rPr>
          <w:rFonts w:ascii="Times New Roman" w:eastAsia="Times New Roman" w:hAnsi="Times New Roman" w:cs="Times New Roman"/>
          <w:b/>
          <w:bCs/>
          <w:sz w:val="28"/>
          <w:szCs w:val="28"/>
        </w:rPr>
        <w:t>___</w:t>
      </w:r>
      <w:r w:rsidR="00617FDD">
        <w:rPr>
          <w:rFonts w:ascii="Times New Roman" w:eastAsia="Times New Roman" w:hAnsi="Times New Roman" w:cs="Times New Roman"/>
          <w:b/>
          <w:bCs/>
          <w:sz w:val="28"/>
          <w:szCs w:val="28"/>
        </w:rPr>
        <w:t>__</w:t>
      </w:r>
    </w:p>
    <w:p w:rsidR="00DB1741" w:rsidRPr="00BF1756" w:rsidRDefault="00DB1741" w:rsidP="00DB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5D8B" w:rsidRDefault="00E45D8B" w:rsidP="00BF1756">
      <w:pPr>
        <w:spacing w:after="360" w:line="240" w:lineRule="auto"/>
        <w:ind w:left="-540" w:firstLin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 программа ___________________________________________</w:t>
      </w:r>
    </w:p>
    <w:p w:rsidR="00E45D8B" w:rsidRDefault="00E45D8B" w:rsidP="00BF1756">
      <w:pPr>
        <w:spacing w:after="360" w:line="240" w:lineRule="auto"/>
        <w:ind w:left="-540" w:firstLin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Слушатель ______________________________________________________ФИО</w:t>
      </w:r>
    </w:p>
    <w:p w:rsidR="00BF1756" w:rsidRPr="00BF1756" w:rsidRDefault="00BF1756" w:rsidP="00BF1756">
      <w:pPr>
        <w:ind w:left="-539"/>
        <w:rPr>
          <w:rFonts w:ascii="Times New Roman" w:hAnsi="Times New Roman" w:cs="Times New Roman"/>
          <w:sz w:val="28"/>
          <w:szCs w:val="28"/>
        </w:rPr>
      </w:pPr>
      <w:r w:rsidRPr="00BF1756">
        <w:rPr>
          <w:rFonts w:ascii="Times New Roman" w:hAnsi="Times New Roman" w:cs="Times New Roman"/>
          <w:sz w:val="28"/>
          <w:szCs w:val="28"/>
        </w:rPr>
        <w:t xml:space="preserve">Комиссия для разрешения спорного вопроса создала предметную комиссию в составе: </w:t>
      </w:r>
    </w:p>
    <w:p w:rsidR="00574538" w:rsidRDefault="00BF1756" w:rsidP="00BF1756">
      <w:pPr>
        <w:ind w:left="-539"/>
        <w:rPr>
          <w:rFonts w:ascii="Times New Roman" w:hAnsi="Times New Roman" w:cs="Times New Roman"/>
          <w:sz w:val="28"/>
          <w:szCs w:val="28"/>
        </w:rPr>
      </w:pPr>
      <w:r w:rsidRPr="00BF1756">
        <w:rPr>
          <w:rFonts w:ascii="Times New Roman" w:hAnsi="Times New Roman" w:cs="Times New Roman"/>
          <w:sz w:val="28"/>
          <w:szCs w:val="28"/>
        </w:rPr>
        <w:t>______________</w:t>
      </w:r>
      <w:r w:rsidR="0057453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BF1756">
        <w:rPr>
          <w:rFonts w:ascii="Times New Roman" w:hAnsi="Times New Roman" w:cs="Times New Roman"/>
          <w:sz w:val="28"/>
          <w:szCs w:val="28"/>
        </w:rPr>
        <w:t>_ (</w:t>
      </w:r>
      <w:r w:rsidR="00574538">
        <w:rPr>
          <w:rFonts w:ascii="Times New Roman" w:hAnsi="Times New Roman" w:cs="Times New Roman"/>
          <w:sz w:val="28"/>
          <w:szCs w:val="28"/>
        </w:rPr>
        <w:t>Ф.И.О.)</w:t>
      </w:r>
    </w:p>
    <w:p w:rsidR="00BF1756" w:rsidRPr="00BF1756" w:rsidRDefault="00BF1756" w:rsidP="00BF1756">
      <w:pPr>
        <w:ind w:left="-539"/>
        <w:rPr>
          <w:rFonts w:ascii="Times New Roman" w:hAnsi="Times New Roman" w:cs="Times New Roman"/>
          <w:sz w:val="28"/>
          <w:szCs w:val="28"/>
        </w:rPr>
      </w:pPr>
      <w:r w:rsidRPr="00BF1756">
        <w:rPr>
          <w:rFonts w:ascii="Times New Roman" w:hAnsi="Times New Roman" w:cs="Times New Roman"/>
          <w:sz w:val="28"/>
          <w:szCs w:val="28"/>
        </w:rPr>
        <w:t>______________</w:t>
      </w:r>
      <w:r w:rsidR="00574538">
        <w:rPr>
          <w:rFonts w:ascii="Times New Roman" w:hAnsi="Times New Roman" w:cs="Times New Roman"/>
          <w:sz w:val="28"/>
          <w:szCs w:val="28"/>
        </w:rPr>
        <w:t>_</w:t>
      </w:r>
      <w:r w:rsidRPr="00BF1756">
        <w:rPr>
          <w:rFonts w:ascii="Times New Roman" w:hAnsi="Times New Roman" w:cs="Times New Roman"/>
          <w:sz w:val="28"/>
          <w:szCs w:val="28"/>
        </w:rPr>
        <w:t>____</w:t>
      </w:r>
      <w:r w:rsidR="00574538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BF1756">
        <w:rPr>
          <w:rFonts w:ascii="Times New Roman" w:hAnsi="Times New Roman" w:cs="Times New Roman"/>
          <w:sz w:val="28"/>
          <w:szCs w:val="28"/>
        </w:rPr>
        <w:t>__ (</w:t>
      </w:r>
      <w:r w:rsidR="00574538">
        <w:rPr>
          <w:rFonts w:ascii="Times New Roman" w:hAnsi="Times New Roman" w:cs="Times New Roman"/>
          <w:sz w:val="28"/>
          <w:szCs w:val="28"/>
        </w:rPr>
        <w:t>Ф.И.О.)</w:t>
      </w:r>
    </w:p>
    <w:p w:rsidR="00BF1756" w:rsidRDefault="00BF1756" w:rsidP="00BF1756">
      <w:pPr>
        <w:ind w:left="-539"/>
        <w:rPr>
          <w:rFonts w:ascii="Times New Roman" w:hAnsi="Times New Roman" w:cs="Times New Roman"/>
          <w:sz w:val="28"/>
          <w:szCs w:val="28"/>
        </w:rPr>
      </w:pPr>
      <w:r w:rsidRPr="00BF1756">
        <w:rPr>
          <w:rFonts w:ascii="Times New Roman" w:hAnsi="Times New Roman" w:cs="Times New Roman"/>
          <w:sz w:val="28"/>
          <w:szCs w:val="28"/>
        </w:rPr>
        <w:t>_________</w:t>
      </w:r>
      <w:r w:rsidR="00574538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BF1756">
        <w:rPr>
          <w:rFonts w:ascii="Times New Roman" w:hAnsi="Times New Roman" w:cs="Times New Roman"/>
          <w:sz w:val="28"/>
          <w:szCs w:val="28"/>
        </w:rPr>
        <w:t>___</w:t>
      </w:r>
      <w:r w:rsidR="00574538">
        <w:rPr>
          <w:rFonts w:ascii="Times New Roman" w:hAnsi="Times New Roman" w:cs="Times New Roman"/>
          <w:sz w:val="28"/>
          <w:szCs w:val="28"/>
        </w:rPr>
        <w:t>_______</w:t>
      </w:r>
      <w:r w:rsidRPr="00BF1756">
        <w:rPr>
          <w:rFonts w:ascii="Times New Roman" w:hAnsi="Times New Roman" w:cs="Times New Roman"/>
          <w:sz w:val="28"/>
          <w:szCs w:val="28"/>
        </w:rPr>
        <w:t>__ (</w:t>
      </w:r>
      <w:r w:rsidR="00574538">
        <w:rPr>
          <w:rFonts w:ascii="Times New Roman" w:hAnsi="Times New Roman" w:cs="Times New Roman"/>
          <w:sz w:val="28"/>
          <w:szCs w:val="28"/>
        </w:rPr>
        <w:t>Ф.И.О.)</w:t>
      </w:r>
    </w:p>
    <w:p w:rsidR="00574538" w:rsidRDefault="00574538" w:rsidP="00574538">
      <w:pPr>
        <w:ind w:left="-539"/>
        <w:rPr>
          <w:rFonts w:ascii="Times New Roman" w:hAnsi="Times New Roman" w:cs="Times New Roman"/>
          <w:sz w:val="28"/>
          <w:szCs w:val="28"/>
        </w:rPr>
      </w:pPr>
      <w:r w:rsidRPr="00BF175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BF175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F1756">
        <w:rPr>
          <w:rFonts w:ascii="Times New Roman" w:hAnsi="Times New Roman" w:cs="Times New Roman"/>
          <w:sz w:val="28"/>
          <w:szCs w:val="28"/>
        </w:rPr>
        <w:t>__ (</w:t>
      </w:r>
      <w:r>
        <w:rPr>
          <w:rFonts w:ascii="Times New Roman" w:hAnsi="Times New Roman" w:cs="Times New Roman"/>
          <w:sz w:val="28"/>
          <w:szCs w:val="28"/>
        </w:rPr>
        <w:t>Ф.И.О.)</w:t>
      </w:r>
    </w:p>
    <w:p w:rsidR="00BF1756" w:rsidRPr="00BF1756" w:rsidRDefault="00BF1756" w:rsidP="00BF1756">
      <w:pPr>
        <w:spacing w:after="120"/>
        <w:ind w:left="-539"/>
        <w:rPr>
          <w:rFonts w:ascii="Times New Roman" w:hAnsi="Times New Roman" w:cs="Times New Roman"/>
          <w:sz w:val="28"/>
          <w:szCs w:val="28"/>
        </w:rPr>
      </w:pPr>
    </w:p>
    <w:p w:rsidR="00574538" w:rsidRDefault="00BF1756" w:rsidP="00BF1756">
      <w:pPr>
        <w:spacing w:after="120"/>
        <w:ind w:left="-539"/>
        <w:rPr>
          <w:rFonts w:ascii="Times New Roman" w:hAnsi="Times New Roman" w:cs="Times New Roman"/>
          <w:sz w:val="28"/>
          <w:szCs w:val="28"/>
        </w:rPr>
      </w:pPr>
      <w:r w:rsidRPr="00BF1756"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574538">
        <w:rPr>
          <w:rFonts w:ascii="Times New Roman" w:hAnsi="Times New Roman" w:cs="Times New Roman"/>
          <w:sz w:val="28"/>
          <w:szCs w:val="28"/>
        </w:rPr>
        <w:t>слушателя __________________________________________ (Ф.И.О.)</w:t>
      </w:r>
    </w:p>
    <w:p w:rsidR="00574538" w:rsidRDefault="00574538" w:rsidP="00BF1756">
      <w:pPr>
        <w:spacing w:after="120"/>
        <w:ind w:left="-539"/>
        <w:rPr>
          <w:rFonts w:ascii="Times New Roman" w:hAnsi="Times New Roman" w:cs="Times New Roman"/>
          <w:sz w:val="28"/>
          <w:szCs w:val="28"/>
        </w:rPr>
      </w:pPr>
    </w:p>
    <w:p w:rsidR="00BF1756" w:rsidRPr="00BF1756" w:rsidRDefault="00BF1756" w:rsidP="00BF1756">
      <w:pPr>
        <w:spacing w:after="120"/>
        <w:ind w:left="-539"/>
        <w:rPr>
          <w:rFonts w:ascii="Times New Roman" w:hAnsi="Times New Roman" w:cs="Times New Roman"/>
          <w:sz w:val="28"/>
          <w:szCs w:val="28"/>
        </w:rPr>
      </w:pPr>
      <w:r w:rsidRPr="00BF175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4538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BF1756" w:rsidRPr="00BF1756" w:rsidRDefault="00BF1756" w:rsidP="00BF1756">
      <w:pPr>
        <w:spacing w:after="120"/>
        <w:ind w:left="-539"/>
        <w:rPr>
          <w:rFonts w:ascii="Times New Roman" w:hAnsi="Times New Roman" w:cs="Times New Roman"/>
          <w:sz w:val="28"/>
          <w:szCs w:val="28"/>
        </w:rPr>
      </w:pPr>
      <w:r w:rsidRPr="00BF1756">
        <w:rPr>
          <w:rFonts w:ascii="Times New Roman" w:hAnsi="Times New Roman" w:cs="Times New Roman"/>
          <w:sz w:val="28"/>
          <w:szCs w:val="28"/>
        </w:rPr>
        <w:t>комиссия пришла к выводу</w:t>
      </w:r>
      <w:r w:rsidR="00574538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F1756" w:rsidRPr="00BF1756" w:rsidRDefault="00BF1756" w:rsidP="00BF1756">
      <w:pPr>
        <w:spacing w:after="120"/>
        <w:ind w:left="-539"/>
        <w:rPr>
          <w:rFonts w:ascii="Times New Roman" w:hAnsi="Times New Roman" w:cs="Times New Roman"/>
          <w:sz w:val="28"/>
          <w:szCs w:val="28"/>
        </w:rPr>
      </w:pPr>
      <w:r w:rsidRPr="00BF1756">
        <w:rPr>
          <w:rFonts w:ascii="Times New Roman" w:hAnsi="Times New Roman" w:cs="Times New Roman"/>
          <w:sz w:val="28"/>
          <w:szCs w:val="28"/>
        </w:rPr>
        <w:t>.</w:t>
      </w:r>
    </w:p>
    <w:p w:rsidR="00BF1756" w:rsidRPr="00BF1756" w:rsidRDefault="00BF1756" w:rsidP="00BF1756">
      <w:pPr>
        <w:spacing w:after="120"/>
        <w:ind w:left="-539"/>
        <w:jc w:val="both"/>
        <w:rPr>
          <w:rFonts w:ascii="Times New Roman" w:hAnsi="Times New Roman" w:cs="Times New Roman"/>
          <w:sz w:val="28"/>
          <w:szCs w:val="28"/>
        </w:rPr>
      </w:pPr>
      <w:r w:rsidRPr="00BF1756">
        <w:rPr>
          <w:rFonts w:ascii="Times New Roman" w:hAnsi="Times New Roman" w:cs="Times New Roman"/>
          <w:sz w:val="28"/>
          <w:szCs w:val="28"/>
        </w:rPr>
        <w:t>Число Подписи членов комиссии</w:t>
      </w:r>
      <w:r w:rsidRPr="00BF1756">
        <w:rPr>
          <w:rFonts w:ascii="Times New Roman" w:hAnsi="Times New Roman" w:cs="Times New Roman"/>
          <w:sz w:val="28"/>
          <w:szCs w:val="28"/>
        </w:rPr>
        <w:br/>
      </w:r>
    </w:p>
    <w:p w:rsidR="00BF1756" w:rsidRPr="0083585A" w:rsidRDefault="00BF1756" w:rsidP="004A12FD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F1756" w:rsidRPr="0083585A" w:rsidSect="007975F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FDF" w:rsidRDefault="00E25FDF">
      <w:pPr>
        <w:spacing w:after="0" w:line="240" w:lineRule="auto"/>
      </w:pPr>
      <w:r>
        <w:separator/>
      </w:r>
    </w:p>
  </w:endnote>
  <w:endnote w:type="continuationSeparator" w:id="0">
    <w:p w:rsidR="00E25FDF" w:rsidRDefault="00E2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FDF" w:rsidRDefault="00E25FDF">
      <w:pPr>
        <w:spacing w:after="0" w:line="240" w:lineRule="auto"/>
      </w:pPr>
      <w:r>
        <w:separator/>
      </w:r>
    </w:p>
  </w:footnote>
  <w:footnote w:type="continuationSeparator" w:id="0">
    <w:p w:rsidR="00E25FDF" w:rsidRDefault="00E2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F2" w:rsidRDefault="001D34B1">
    <w:pPr>
      <w:pStyle w:val="a6"/>
      <w:jc w:val="center"/>
      <w:rPr>
        <w:rFonts w:cs="Times New Roman"/>
      </w:rPr>
    </w:pPr>
    <w:r>
      <w:fldChar w:fldCharType="begin"/>
    </w:r>
    <w:r w:rsidR="004A12FD">
      <w:instrText xml:space="preserve"> PAGE   \* MERGEFORMAT </w:instrText>
    </w:r>
    <w:r>
      <w:fldChar w:fldCharType="separate"/>
    </w:r>
    <w:r w:rsidR="004B7AB9">
      <w:rPr>
        <w:noProof/>
      </w:rPr>
      <w:t>4</w:t>
    </w:r>
    <w:r>
      <w:fldChar w:fldCharType="end"/>
    </w:r>
  </w:p>
  <w:p w:rsidR="007165F2" w:rsidRDefault="00E25FDF">
    <w:pPr>
      <w:pStyle w:val="a6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75FE"/>
    <w:multiLevelType w:val="hybridMultilevel"/>
    <w:tmpl w:val="B6BE3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A6BFF"/>
    <w:multiLevelType w:val="multilevel"/>
    <w:tmpl w:val="AE92C20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">
    <w:nsid w:val="1BB64758"/>
    <w:multiLevelType w:val="multilevel"/>
    <w:tmpl w:val="AB9629F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."/>
      <w:lvlJc w:val="left"/>
      <w:pPr>
        <w:ind w:left="162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31EF505C"/>
    <w:multiLevelType w:val="hybridMultilevel"/>
    <w:tmpl w:val="FDAE8D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5E6920"/>
    <w:multiLevelType w:val="multilevel"/>
    <w:tmpl w:val="9F04C9C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B1135D0"/>
    <w:multiLevelType w:val="hybridMultilevel"/>
    <w:tmpl w:val="3ECA462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12FD"/>
    <w:rsid w:val="00015001"/>
    <w:rsid w:val="0005743F"/>
    <w:rsid w:val="00073DA3"/>
    <w:rsid w:val="000B574C"/>
    <w:rsid w:val="000D1FD6"/>
    <w:rsid w:val="001438DC"/>
    <w:rsid w:val="001758DE"/>
    <w:rsid w:val="001D34B1"/>
    <w:rsid w:val="00246664"/>
    <w:rsid w:val="002757D3"/>
    <w:rsid w:val="002C2DDF"/>
    <w:rsid w:val="002F5E7D"/>
    <w:rsid w:val="00360A60"/>
    <w:rsid w:val="00392D9E"/>
    <w:rsid w:val="003A2136"/>
    <w:rsid w:val="004255F3"/>
    <w:rsid w:val="00456A77"/>
    <w:rsid w:val="00474D14"/>
    <w:rsid w:val="004A12FD"/>
    <w:rsid w:val="004B7AB9"/>
    <w:rsid w:val="00574538"/>
    <w:rsid w:val="005970B1"/>
    <w:rsid w:val="005D3C28"/>
    <w:rsid w:val="005E0317"/>
    <w:rsid w:val="00617FDD"/>
    <w:rsid w:val="0078047C"/>
    <w:rsid w:val="0086101B"/>
    <w:rsid w:val="008D3000"/>
    <w:rsid w:val="00916824"/>
    <w:rsid w:val="009E742C"/>
    <w:rsid w:val="00A120E5"/>
    <w:rsid w:val="00AC28FA"/>
    <w:rsid w:val="00B4433F"/>
    <w:rsid w:val="00BE7BA9"/>
    <w:rsid w:val="00BF1756"/>
    <w:rsid w:val="00CA3ABB"/>
    <w:rsid w:val="00CC34E4"/>
    <w:rsid w:val="00CD4B98"/>
    <w:rsid w:val="00D258C0"/>
    <w:rsid w:val="00DB1741"/>
    <w:rsid w:val="00E25FDF"/>
    <w:rsid w:val="00E45D8B"/>
    <w:rsid w:val="00E503BE"/>
    <w:rsid w:val="00FB5643"/>
    <w:rsid w:val="00FE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12FD"/>
    <w:pPr>
      <w:ind w:left="720"/>
    </w:pPr>
    <w:rPr>
      <w:rFonts w:ascii="Calibri" w:eastAsia="Times New Roman" w:hAnsi="Calibri" w:cs="Calibri"/>
    </w:rPr>
  </w:style>
  <w:style w:type="paragraph" w:styleId="a4">
    <w:name w:val="Body Text Indent"/>
    <w:basedOn w:val="a"/>
    <w:link w:val="a5"/>
    <w:uiPriority w:val="99"/>
    <w:rsid w:val="004A12F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4A12F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4A12F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Верхний колонтитул Знак"/>
    <w:basedOn w:val="a0"/>
    <w:link w:val="a6"/>
    <w:uiPriority w:val="99"/>
    <w:rsid w:val="004A12FD"/>
    <w:rPr>
      <w:rFonts w:ascii="Calibri" w:eastAsia="Times New Roman" w:hAnsi="Calibri" w:cs="Calibri"/>
    </w:rPr>
  </w:style>
  <w:style w:type="paragraph" w:styleId="2">
    <w:name w:val="Body Text Indent 2"/>
    <w:basedOn w:val="a"/>
    <w:link w:val="20"/>
    <w:uiPriority w:val="99"/>
    <w:semiHidden/>
    <w:unhideWhenUsed/>
    <w:rsid w:val="00BF17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F1756"/>
  </w:style>
  <w:style w:type="paragraph" w:styleId="3">
    <w:name w:val="Body Text Indent 3"/>
    <w:basedOn w:val="a"/>
    <w:link w:val="30"/>
    <w:uiPriority w:val="99"/>
    <w:semiHidden/>
    <w:unhideWhenUsed/>
    <w:rsid w:val="00BF17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F175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6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Закупки</cp:lastModifiedBy>
  <cp:revision>38</cp:revision>
  <dcterms:created xsi:type="dcterms:W3CDTF">2014-03-24T03:42:00Z</dcterms:created>
  <dcterms:modified xsi:type="dcterms:W3CDTF">2018-07-26T08:35:00Z</dcterms:modified>
</cp:coreProperties>
</file>